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60" w:rsidRPr="00DE7554" w:rsidRDefault="00D90C60" w:rsidP="00D90C60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 w:rsidR="007E3AE7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6" o:title=""/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90C60" w:rsidRPr="00DE7554" w:rsidTr="004F60A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90C60" w:rsidRPr="006119C2" w:rsidRDefault="00D90C60" w:rsidP="004F60A0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D90C60" w:rsidRDefault="00D90C60" w:rsidP="004F60A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9E2D81" w:rsidRPr="006119C2" w:rsidRDefault="009E2D81" w:rsidP="004F60A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ВИКОНАВЧИЙ КОМІТЕТ</w:t>
            </w:r>
          </w:p>
          <w:p w:rsidR="00D90C60" w:rsidRPr="00DE7554" w:rsidRDefault="00D90C60" w:rsidP="004F60A0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D90C60" w:rsidRPr="008C508C" w:rsidRDefault="00D90C60" w:rsidP="00D90C60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» 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 xml:space="preserve"> 202</w:t>
      </w:r>
      <w:r w:rsidRPr="003D54F5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 xml:space="preserve">   №</w:t>
      </w:r>
      <w:r w:rsidR="000A7A17">
        <w:rPr>
          <w:sz w:val="24"/>
          <w:szCs w:val="24"/>
          <w:lang w:val="uk-UA"/>
        </w:rPr>
        <w:t xml:space="preserve"> _____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b/>
          <w:sz w:val="24"/>
          <w:szCs w:val="24"/>
          <w:lang w:val="uk-UA"/>
        </w:rPr>
        <w:tab/>
      </w:r>
    </w:p>
    <w:p w:rsidR="000A7A17" w:rsidRDefault="000A7A17" w:rsidP="00D90C60">
      <w:pPr>
        <w:rPr>
          <w:sz w:val="24"/>
          <w:szCs w:val="24"/>
          <w:lang w:val="uk-UA"/>
        </w:rPr>
      </w:pPr>
    </w:p>
    <w:p w:rsidR="00D90C60" w:rsidRPr="008C508C" w:rsidRDefault="00D90C60" w:rsidP="00D90C60">
      <w:pPr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:rsidR="00D90C60" w:rsidRPr="008622ED" w:rsidRDefault="00D90C60" w:rsidP="00D90C60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продовження строку </w:t>
      </w:r>
      <w:r w:rsidRPr="00D90C60">
        <w:rPr>
          <w:sz w:val="24"/>
          <w:szCs w:val="24"/>
          <w:lang w:val="uk-UA"/>
        </w:rPr>
        <w:t>дії договору з  перевезення пасажирів на автобусному маршруті загального користування</w:t>
      </w:r>
      <w:r w:rsidRPr="008622ED">
        <w:rPr>
          <w:sz w:val="24"/>
          <w:szCs w:val="24"/>
          <w:lang w:val="uk-UA"/>
        </w:rPr>
        <w:t xml:space="preserve"> </w:t>
      </w:r>
    </w:p>
    <w:p w:rsidR="00D90C60" w:rsidRPr="00842B5E" w:rsidRDefault="00D90C60" w:rsidP="00D90C60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</w:p>
    <w:p w:rsidR="00D90C60" w:rsidRDefault="00D90C60" w:rsidP="00D90C60">
      <w:pPr>
        <w:pStyle w:val="a5"/>
        <w:spacing w:before="0" w:beforeAutospacing="0" w:after="0" w:afterAutospacing="0"/>
        <w:ind w:firstLine="539"/>
        <w:jc w:val="both"/>
      </w:pPr>
    </w:p>
    <w:p w:rsidR="00D90C60" w:rsidRDefault="006E0A74" w:rsidP="009259B4">
      <w:pPr>
        <w:pStyle w:val="a5"/>
        <w:spacing w:before="0" w:beforeAutospacing="0" w:after="0" w:afterAutospacing="0"/>
        <w:ind w:firstLine="539"/>
        <w:jc w:val="both"/>
      </w:pPr>
      <w:r>
        <w:t>Керуючись</w:t>
      </w:r>
      <w:r w:rsidR="00D90C60" w:rsidRPr="00D90C60">
        <w:t xml:space="preserve"> ч. 6 ст. 59 Закону України «Про місцеве самоврядування в Україні», </w:t>
      </w:r>
      <w:r w:rsidR="003D54F5">
        <w:t>Законом</w:t>
      </w:r>
      <w:r w:rsidR="003D54F5" w:rsidRPr="00D90C60">
        <w:t xml:space="preserve"> України «Про автомобільний транспорт»</w:t>
      </w:r>
      <w:r w:rsidR="003D54F5">
        <w:t xml:space="preserve">, відповідно до п. 4-1, </w:t>
      </w:r>
      <w:proofErr w:type="spellStart"/>
      <w:r w:rsidR="003D54F5">
        <w:t>аб</w:t>
      </w:r>
      <w:proofErr w:type="spellEnd"/>
      <w:r w:rsidR="003D54F5">
        <w:t xml:space="preserve">. другого                п. 29, </w:t>
      </w:r>
      <w:proofErr w:type="spellStart"/>
      <w:r w:rsidR="003D54F5">
        <w:t>аб</w:t>
      </w:r>
      <w:proofErr w:type="spellEnd"/>
      <w:r w:rsidR="003D54F5">
        <w:t>. дев’ятого п.</w:t>
      </w:r>
      <w:r w:rsidR="003D54F5" w:rsidRPr="00D90C60">
        <w:t xml:space="preserve"> 53, </w:t>
      </w:r>
      <w:proofErr w:type="spellStart"/>
      <w:r w:rsidR="003D54F5" w:rsidRPr="00D90C60">
        <w:t>п</w:t>
      </w:r>
      <w:r w:rsidR="003D54F5">
        <w:t>.п</w:t>
      </w:r>
      <w:proofErr w:type="spellEnd"/>
      <w:r w:rsidR="003D54F5">
        <w:t>. 1 п.</w:t>
      </w:r>
      <w:r w:rsidR="003D54F5" w:rsidRPr="00D90C60">
        <w:t xml:space="preserve"> 55 постанови Кабінету Міністрів України </w:t>
      </w:r>
      <w:r w:rsidR="003D54F5">
        <w:t xml:space="preserve">                         </w:t>
      </w:r>
      <w:r w:rsidR="003D54F5" w:rsidRPr="00D90C60">
        <w:t>від 03.12.2008 року № 1081 «Про затвердження Порядку проведення конкурсу з перевезення пасажирів на автобусному маршруті загального користування»,</w:t>
      </w:r>
      <w:r w:rsidR="003D54F5" w:rsidRPr="006E0A74">
        <w:t xml:space="preserve"> </w:t>
      </w:r>
      <w:r w:rsidR="003D54F5">
        <w:t xml:space="preserve">згідно з </w:t>
      </w:r>
      <w:r w:rsidR="009259B4">
        <w:t>розпорядження</w:t>
      </w:r>
      <w:r w:rsidR="003D54F5">
        <w:t>м</w:t>
      </w:r>
      <w:r w:rsidR="009259B4">
        <w:t xml:space="preserve"> Кабінету Міністрів України від 12.06.2020 № 719-р «</w:t>
      </w:r>
      <w:r w:rsidR="009259B4" w:rsidRPr="00F026DB">
        <w:t>Про визначення адміністративних центрів та затвердження територій територіальних громад Миколаївської області</w:t>
      </w:r>
      <w:r w:rsidR="009259B4">
        <w:t>»</w:t>
      </w:r>
      <w:r w:rsidR="003D54F5">
        <w:t>,</w:t>
      </w:r>
      <w:r w:rsidR="009259B4">
        <w:t xml:space="preserve"> </w:t>
      </w:r>
      <w:r>
        <w:t xml:space="preserve">розглянувши заяву </w:t>
      </w:r>
      <w:r w:rsidR="00AE69DF">
        <w:t xml:space="preserve">ФОП </w:t>
      </w:r>
      <w:proofErr w:type="spellStart"/>
      <w:r w:rsidR="00AE69DF">
        <w:t>Кирлич</w:t>
      </w:r>
      <w:proofErr w:type="spellEnd"/>
      <w:r w:rsidR="00AE69DF">
        <w:t xml:space="preserve"> С.М. </w:t>
      </w:r>
      <w:r>
        <w:t>щодо пр</w:t>
      </w:r>
      <w:r w:rsidRPr="006E0A74">
        <w:t>о</w:t>
      </w:r>
      <w:r>
        <w:t>до</w:t>
      </w:r>
      <w:r w:rsidRPr="006E0A74">
        <w:t>вження строку дії договору з перевезення пасажирів на автобусному маршруті загального користування</w:t>
      </w:r>
      <w:r w:rsidR="00AE69DF" w:rsidRPr="00AE69DF">
        <w:t xml:space="preserve"> </w:t>
      </w:r>
      <w:r w:rsidR="00AE69DF">
        <w:t>від 07.09.2023</w:t>
      </w:r>
      <w:r w:rsidR="00AE69DF" w:rsidRPr="00AE69DF">
        <w:t xml:space="preserve"> </w:t>
      </w:r>
      <w:r w:rsidR="00AE69DF">
        <w:t>року</w:t>
      </w:r>
      <w:r w:rsidR="00443342">
        <w:t xml:space="preserve"> (додається)</w:t>
      </w:r>
      <w:r w:rsidRPr="006E0A74">
        <w:t>, виконавчий комітет</w:t>
      </w:r>
      <w:r w:rsidR="000A7A17">
        <w:t xml:space="preserve"> Южноукраїнської міської ради</w:t>
      </w:r>
    </w:p>
    <w:p w:rsidR="00D90C60" w:rsidRPr="00F719E9" w:rsidRDefault="00D90C60" w:rsidP="00AE69DF">
      <w:pPr>
        <w:rPr>
          <w:sz w:val="24"/>
          <w:szCs w:val="24"/>
          <w:lang w:val="uk-UA"/>
        </w:rPr>
      </w:pPr>
    </w:p>
    <w:p w:rsidR="00D90C60" w:rsidRPr="00F719E9" w:rsidRDefault="00AE69DF" w:rsidP="00D90C60">
      <w:pPr>
        <w:ind w:firstLine="53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D90C60" w:rsidRPr="00F719E9">
        <w:rPr>
          <w:sz w:val="24"/>
          <w:szCs w:val="24"/>
          <w:lang w:val="uk-UA"/>
        </w:rPr>
        <w:t xml:space="preserve">: </w:t>
      </w:r>
    </w:p>
    <w:p w:rsidR="00D90C60" w:rsidRPr="00F719E9" w:rsidRDefault="00D90C60" w:rsidP="00D90C60">
      <w:pPr>
        <w:jc w:val="center"/>
        <w:rPr>
          <w:sz w:val="24"/>
          <w:szCs w:val="24"/>
          <w:lang w:val="uk-UA"/>
        </w:rPr>
      </w:pPr>
    </w:p>
    <w:p w:rsidR="009E2D81" w:rsidRPr="009E2D81" w:rsidRDefault="009E2D81" w:rsidP="00F026DB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7750EF" w:rsidRPr="009E2D81">
        <w:rPr>
          <w:sz w:val="24"/>
          <w:szCs w:val="24"/>
          <w:lang w:val="uk-UA"/>
        </w:rPr>
        <w:t xml:space="preserve">Продовжити термін дії договору </w:t>
      </w:r>
      <w:r w:rsidR="003D54F5" w:rsidRPr="009E2D81">
        <w:rPr>
          <w:sz w:val="24"/>
          <w:szCs w:val="24"/>
          <w:lang w:val="uk-UA"/>
        </w:rPr>
        <w:t xml:space="preserve">від 12.12.2018 </w:t>
      </w:r>
      <w:r w:rsidR="007750EF" w:rsidRPr="009E2D81">
        <w:rPr>
          <w:sz w:val="24"/>
          <w:szCs w:val="24"/>
          <w:lang w:val="uk-UA"/>
        </w:rPr>
        <w:t>№ 86 про організацію перевезення пасажирів на приміських автобусних маршрутах загального користування № 124 «</w:t>
      </w:r>
      <w:proofErr w:type="spellStart"/>
      <w:r w:rsidR="007750EF" w:rsidRPr="009E2D81">
        <w:rPr>
          <w:sz w:val="24"/>
          <w:szCs w:val="24"/>
          <w:lang w:val="uk-UA"/>
        </w:rPr>
        <w:t>Іванівка</w:t>
      </w:r>
      <w:proofErr w:type="spellEnd"/>
      <w:r w:rsidR="007750EF" w:rsidRPr="009E2D81">
        <w:rPr>
          <w:sz w:val="24"/>
          <w:szCs w:val="24"/>
          <w:lang w:val="uk-UA"/>
        </w:rPr>
        <w:t>-Южноукраїнськ»</w:t>
      </w:r>
      <w:r w:rsidRPr="009E2D81">
        <w:rPr>
          <w:sz w:val="24"/>
          <w:szCs w:val="24"/>
          <w:lang w:val="uk-UA"/>
        </w:rPr>
        <w:t xml:space="preserve"> на періо</w:t>
      </w:r>
      <w:r w:rsidR="003D54F5">
        <w:rPr>
          <w:sz w:val="24"/>
          <w:szCs w:val="24"/>
          <w:lang w:val="uk-UA"/>
        </w:rPr>
        <w:t>д дії воєнного стану в Україні та</w:t>
      </w:r>
      <w:r w:rsidRPr="009E2D81">
        <w:rPr>
          <w:sz w:val="24"/>
          <w:szCs w:val="24"/>
          <w:lang w:val="uk-UA"/>
        </w:rPr>
        <w:t xml:space="preserve"> протягом одного року з дня його припинення чи скасування.</w:t>
      </w:r>
    </w:p>
    <w:p w:rsidR="009E2D81" w:rsidRDefault="009E2D81" w:rsidP="0044334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2D697C" w:rsidRDefault="009E2D81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D697C">
        <w:rPr>
          <w:sz w:val="24"/>
          <w:szCs w:val="24"/>
          <w:lang w:val="uk-UA"/>
        </w:rPr>
        <w:t>Визначити управління</w:t>
      </w:r>
      <w:r w:rsidR="002D697C" w:rsidRPr="009E2D81">
        <w:rPr>
          <w:sz w:val="24"/>
          <w:szCs w:val="24"/>
          <w:lang w:val="uk-UA"/>
        </w:rPr>
        <w:t xml:space="preserve"> </w:t>
      </w:r>
      <w:r w:rsidR="002D697C"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="002D697C" w:rsidRPr="009259B4">
        <w:rPr>
          <w:sz w:val="24"/>
          <w:szCs w:val="24"/>
          <w:lang w:val="uk-UA"/>
        </w:rPr>
        <w:t xml:space="preserve"> </w:t>
      </w:r>
      <w:r w:rsidR="002D697C">
        <w:rPr>
          <w:sz w:val="24"/>
          <w:szCs w:val="24"/>
          <w:lang w:val="uk-UA"/>
        </w:rPr>
        <w:t xml:space="preserve">замовником за договором про організацію перевезення пасажирів на приміських автобусних маршрутах загального користування  </w:t>
      </w:r>
      <w:r w:rsidR="003D54F5">
        <w:rPr>
          <w:sz w:val="24"/>
          <w:szCs w:val="24"/>
          <w:lang w:val="uk-UA"/>
        </w:rPr>
        <w:t xml:space="preserve">від 12.12.2018 </w:t>
      </w:r>
      <w:r w:rsidR="002D697C">
        <w:rPr>
          <w:sz w:val="24"/>
          <w:szCs w:val="24"/>
          <w:lang w:val="uk-UA"/>
        </w:rPr>
        <w:t xml:space="preserve">№ 86. </w:t>
      </w:r>
    </w:p>
    <w:p w:rsidR="009E2D81" w:rsidRDefault="009E2D81" w:rsidP="00F026D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2D697C" w:rsidRDefault="009E2D81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2D697C" w:rsidRPr="009E2D81">
        <w:rPr>
          <w:sz w:val="24"/>
          <w:szCs w:val="24"/>
          <w:lang w:val="uk-UA"/>
        </w:rPr>
        <w:t xml:space="preserve">Управлінню </w:t>
      </w:r>
      <w:r w:rsidR="002D697C"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="002D697C" w:rsidRPr="009E2D81">
        <w:rPr>
          <w:sz w:val="24"/>
          <w:szCs w:val="24"/>
          <w:lang w:val="uk-UA"/>
        </w:rPr>
        <w:t xml:space="preserve"> (</w:t>
      </w:r>
      <w:r w:rsidR="002D697C">
        <w:rPr>
          <w:sz w:val="24"/>
          <w:szCs w:val="24"/>
          <w:lang w:val="uk-UA"/>
        </w:rPr>
        <w:t>БОЖКО Володимир</w:t>
      </w:r>
      <w:r w:rsidR="002D697C" w:rsidRPr="009E2D81">
        <w:rPr>
          <w:sz w:val="24"/>
          <w:szCs w:val="24"/>
          <w:lang w:val="uk-UA"/>
        </w:rPr>
        <w:t>) підготувати додаткову угоду щодо продовження строку дії договору на перевезення пасажирів на автобусному маршруті загального ко</w:t>
      </w:r>
      <w:r w:rsidR="002D697C">
        <w:rPr>
          <w:sz w:val="24"/>
          <w:szCs w:val="24"/>
          <w:lang w:val="uk-UA"/>
        </w:rPr>
        <w:t>ристування, зазначеному у п.</w:t>
      </w:r>
      <w:r w:rsidR="002D697C" w:rsidRPr="009E2D81">
        <w:rPr>
          <w:sz w:val="24"/>
          <w:szCs w:val="24"/>
          <w:lang w:val="uk-UA"/>
        </w:rPr>
        <w:t xml:space="preserve"> 1 </w:t>
      </w:r>
      <w:r w:rsidR="002D697C">
        <w:rPr>
          <w:sz w:val="24"/>
          <w:szCs w:val="24"/>
          <w:lang w:val="uk-UA"/>
        </w:rPr>
        <w:t xml:space="preserve">цього </w:t>
      </w:r>
      <w:r w:rsidR="002D697C" w:rsidRPr="009E2D81">
        <w:rPr>
          <w:sz w:val="24"/>
          <w:szCs w:val="24"/>
          <w:lang w:val="uk-UA"/>
        </w:rPr>
        <w:t xml:space="preserve">рішення згідно </w:t>
      </w:r>
      <w:r w:rsidR="003D54F5">
        <w:rPr>
          <w:sz w:val="24"/>
          <w:szCs w:val="24"/>
          <w:lang w:val="uk-UA"/>
        </w:rPr>
        <w:t xml:space="preserve">з </w:t>
      </w:r>
      <w:r w:rsidR="002D697C" w:rsidRPr="009E2D81">
        <w:rPr>
          <w:sz w:val="24"/>
          <w:szCs w:val="24"/>
          <w:lang w:val="uk-UA"/>
        </w:rPr>
        <w:t>вимог</w:t>
      </w:r>
      <w:r w:rsidR="003D54F5">
        <w:rPr>
          <w:sz w:val="24"/>
          <w:szCs w:val="24"/>
          <w:lang w:val="uk-UA"/>
        </w:rPr>
        <w:t>ами</w:t>
      </w:r>
      <w:r w:rsidR="002D697C" w:rsidRPr="009E2D81">
        <w:rPr>
          <w:sz w:val="24"/>
          <w:szCs w:val="24"/>
          <w:lang w:val="uk-UA"/>
        </w:rPr>
        <w:t xml:space="preserve"> чинного законодавства України.</w:t>
      </w:r>
    </w:p>
    <w:p w:rsidR="000A7A17" w:rsidRDefault="000A7A17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0A7A17" w:rsidRPr="000A7A17" w:rsidRDefault="000A7A17" w:rsidP="008F7FD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 w:rsidRPr="000A7A17">
        <w:rPr>
          <w:sz w:val="24"/>
          <w:szCs w:val="24"/>
        </w:rPr>
        <w:t xml:space="preserve">4. Контроль за </w:t>
      </w:r>
      <w:proofErr w:type="spellStart"/>
      <w:r w:rsidRPr="000A7A17">
        <w:rPr>
          <w:sz w:val="24"/>
          <w:szCs w:val="24"/>
        </w:rPr>
        <w:t>виконанням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цього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рішення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покласти</w:t>
      </w:r>
      <w:proofErr w:type="spellEnd"/>
      <w:r w:rsidRPr="000A7A17">
        <w:rPr>
          <w:sz w:val="24"/>
          <w:szCs w:val="24"/>
        </w:rPr>
        <w:t xml:space="preserve"> на </w:t>
      </w:r>
      <w:proofErr w:type="spellStart"/>
      <w:r w:rsidRPr="000A7A17">
        <w:rPr>
          <w:sz w:val="24"/>
          <w:szCs w:val="24"/>
        </w:rPr>
        <w:t>першого</w:t>
      </w:r>
      <w:proofErr w:type="spellEnd"/>
      <w:r w:rsidRPr="000A7A17">
        <w:rPr>
          <w:sz w:val="24"/>
          <w:szCs w:val="24"/>
        </w:rPr>
        <w:t xml:space="preserve"> заступника </w:t>
      </w:r>
      <w:proofErr w:type="spellStart"/>
      <w:r w:rsidRPr="000A7A17">
        <w:rPr>
          <w:sz w:val="24"/>
          <w:szCs w:val="24"/>
        </w:rPr>
        <w:t>міського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голови</w:t>
      </w:r>
      <w:proofErr w:type="spellEnd"/>
      <w:r>
        <w:rPr>
          <w:sz w:val="24"/>
          <w:szCs w:val="24"/>
          <w:lang w:val="uk-UA"/>
        </w:rPr>
        <w:t xml:space="preserve"> з питань діяльності виконавчих органів </w:t>
      </w:r>
      <w:proofErr w:type="gramStart"/>
      <w:r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Олексія</w:t>
      </w:r>
      <w:proofErr w:type="gramEnd"/>
      <w:r>
        <w:rPr>
          <w:sz w:val="24"/>
          <w:szCs w:val="24"/>
          <w:lang w:val="uk-UA"/>
        </w:rPr>
        <w:t xml:space="preserve"> МАЙБОРОДУ.</w:t>
      </w:r>
    </w:p>
    <w:p w:rsidR="008F7FD6" w:rsidRDefault="008F7FD6" w:rsidP="008F7FD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8F7FD6" w:rsidRPr="008622ED" w:rsidRDefault="008F7FD6" w:rsidP="008F7FD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D90C60" w:rsidRPr="00842B5E" w:rsidRDefault="00D90C60" w:rsidP="00D90C60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8622ED">
        <w:rPr>
          <w:sz w:val="24"/>
          <w:szCs w:val="24"/>
          <w:lang w:val="uk-UA"/>
        </w:rPr>
        <w:t xml:space="preserve">Секретар міської ради </w:t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  <w:t>Олександр АКУЛЕНКО</w:t>
      </w:r>
    </w:p>
    <w:p w:rsidR="000A7A17" w:rsidRDefault="000A7A17" w:rsidP="00D90C60">
      <w:pPr>
        <w:rPr>
          <w:color w:val="000000"/>
          <w:sz w:val="24"/>
          <w:szCs w:val="24"/>
          <w:lang w:val="uk-UA"/>
        </w:rPr>
      </w:pPr>
    </w:p>
    <w:p w:rsidR="000A7A17" w:rsidRDefault="000A7A17" w:rsidP="00D90C60">
      <w:pPr>
        <w:rPr>
          <w:color w:val="000000"/>
          <w:sz w:val="24"/>
          <w:szCs w:val="24"/>
          <w:lang w:val="uk-UA"/>
        </w:rPr>
      </w:pPr>
    </w:p>
    <w:p w:rsidR="000A7A17" w:rsidRDefault="000A7A17" w:rsidP="00D90C60">
      <w:pPr>
        <w:rPr>
          <w:color w:val="000000"/>
          <w:sz w:val="24"/>
          <w:szCs w:val="24"/>
          <w:lang w:val="uk-UA"/>
        </w:rPr>
      </w:pPr>
    </w:p>
    <w:p w:rsidR="00D90C60" w:rsidRDefault="00443342" w:rsidP="00D90C60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</w:t>
      </w:r>
      <w:r w:rsidR="002D697C">
        <w:rPr>
          <w:color w:val="000000"/>
          <w:sz w:val="18"/>
          <w:szCs w:val="18"/>
          <w:lang w:val="uk-UA"/>
        </w:rPr>
        <w:t>БОЖКО</w:t>
      </w:r>
      <w:r w:rsidR="00D90C60">
        <w:rPr>
          <w:color w:val="000000"/>
          <w:sz w:val="18"/>
          <w:szCs w:val="18"/>
          <w:lang w:val="uk-UA"/>
        </w:rPr>
        <w:t xml:space="preserve">  </w:t>
      </w:r>
      <w:r w:rsidR="002D697C">
        <w:rPr>
          <w:color w:val="000000"/>
          <w:sz w:val="18"/>
          <w:szCs w:val="18"/>
          <w:lang w:val="uk-UA"/>
        </w:rPr>
        <w:t>Володимир</w:t>
      </w:r>
    </w:p>
    <w:p w:rsidR="00D90C60" w:rsidRDefault="00443342" w:rsidP="008F7FD6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</w:t>
      </w:r>
      <w:r w:rsidR="00D90C60">
        <w:rPr>
          <w:color w:val="000000"/>
          <w:sz w:val="18"/>
          <w:szCs w:val="18"/>
          <w:lang w:val="uk-UA"/>
        </w:rPr>
        <w:t>0513656857</w:t>
      </w:r>
    </w:p>
    <w:p w:rsidR="000049B1" w:rsidRDefault="000049B1" w:rsidP="008F7FD6">
      <w:pPr>
        <w:rPr>
          <w:color w:val="000000"/>
          <w:sz w:val="18"/>
          <w:szCs w:val="18"/>
          <w:lang w:val="uk-UA"/>
        </w:rPr>
      </w:pPr>
    </w:p>
    <w:p w:rsidR="000049B1" w:rsidRPr="008F7FD6" w:rsidRDefault="000049B1" w:rsidP="008F7FD6">
      <w:pPr>
        <w:rPr>
          <w:color w:val="000000"/>
          <w:sz w:val="18"/>
          <w:szCs w:val="18"/>
          <w:lang w:val="uk-UA"/>
        </w:rPr>
      </w:pPr>
      <w:bookmarkStart w:id="0" w:name="_GoBack"/>
      <w:bookmarkEnd w:id="0"/>
    </w:p>
    <w:sectPr w:rsidR="000049B1" w:rsidRPr="008F7FD6" w:rsidSect="000A7A1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C06"/>
    <w:multiLevelType w:val="hybridMultilevel"/>
    <w:tmpl w:val="F1F84ABE"/>
    <w:lvl w:ilvl="0" w:tplc="5942CCE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3CA07E05"/>
    <w:multiLevelType w:val="hybridMultilevel"/>
    <w:tmpl w:val="A5EA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15E9"/>
    <w:multiLevelType w:val="hybridMultilevel"/>
    <w:tmpl w:val="AC56F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135F"/>
    <w:multiLevelType w:val="hybridMultilevel"/>
    <w:tmpl w:val="22243BFA"/>
    <w:lvl w:ilvl="0" w:tplc="A106C9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60"/>
    <w:rsid w:val="000049B1"/>
    <w:rsid w:val="00055AC9"/>
    <w:rsid w:val="000A7A17"/>
    <w:rsid w:val="002D697C"/>
    <w:rsid w:val="00346A06"/>
    <w:rsid w:val="003A3F37"/>
    <w:rsid w:val="003D54F5"/>
    <w:rsid w:val="004012EC"/>
    <w:rsid w:val="00443342"/>
    <w:rsid w:val="00564407"/>
    <w:rsid w:val="006E0A74"/>
    <w:rsid w:val="006F087D"/>
    <w:rsid w:val="007750EF"/>
    <w:rsid w:val="007771BE"/>
    <w:rsid w:val="007E3AE7"/>
    <w:rsid w:val="008F7FD6"/>
    <w:rsid w:val="009259B4"/>
    <w:rsid w:val="00973988"/>
    <w:rsid w:val="009E2D81"/>
    <w:rsid w:val="00AE69DF"/>
    <w:rsid w:val="00CF4C43"/>
    <w:rsid w:val="00D90C60"/>
    <w:rsid w:val="00F026DB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A611-F67E-44AE-8835-856670F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049B1"/>
    <w:pPr>
      <w:keepNext/>
      <w:spacing w:line="120" w:lineRule="atLeast"/>
      <w:ind w:left="142" w:right="425"/>
      <w:jc w:val="center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90C6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uiPriority w:val="22"/>
    <w:qFormat/>
    <w:rsid w:val="00D90C60"/>
    <w:rPr>
      <w:b/>
      <w:bCs/>
    </w:rPr>
  </w:style>
  <w:style w:type="paragraph" w:customStyle="1" w:styleId="a5">
    <w:basedOn w:val="a"/>
    <w:next w:val="a6"/>
    <w:unhideWhenUsed/>
    <w:qFormat/>
    <w:rsid w:val="00D90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D90C60"/>
    <w:rPr>
      <w:sz w:val="24"/>
      <w:szCs w:val="24"/>
    </w:rPr>
  </w:style>
  <w:style w:type="paragraph" w:styleId="a7">
    <w:name w:val="List Paragraph"/>
    <w:basedOn w:val="a"/>
    <w:uiPriority w:val="34"/>
    <w:qFormat/>
    <w:rsid w:val="009E2D8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049B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15EB-F24B-4567-BAF4-A52C74F6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Admin</cp:lastModifiedBy>
  <cp:revision>14</cp:revision>
  <cp:lastPrinted>2023-10-17T11:02:00Z</cp:lastPrinted>
  <dcterms:created xsi:type="dcterms:W3CDTF">2023-10-16T10:56:00Z</dcterms:created>
  <dcterms:modified xsi:type="dcterms:W3CDTF">2023-10-20T12:04:00Z</dcterms:modified>
</cp:coreProperties>
</file>